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D47547" w:rsidRPr="0039729E" w:rsidRDefault="00C3695D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 </w:t>
      </w:r>
      <w:r w:rsidR="003000E0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311668">
        <w:rPr>
          <w:rFonts w:ascii="Times New Roman" w:hAnsi="Times New Roman"/>
          <w:b/>
          <w:bCs/>
          <w:sz w:val="27"/>
          <w:szCs w:val="27"/>
        </w:rPr>
        <w:t>1 октября</w:t>
      </w:r>
      <w:r w:rsidR="008F7F34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>202</w:t>
      </w:r>
      <w:r>
        <w:rPr>
          <w:rFonts w:ascii="Times New Roman" w:hAnsi="Times New Roman"/>
          <w:b/>
          <w:bCs/>
          <w:sz w:val="27"/>
          <w:szCs w:val="27"/>
        </w:rPr>
        <w:t>1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</w:t>
      </w:r>
      <w:r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   № </w:t>
      </w:r>
      <w:r w:rsidR="008F7F34">
        <w:rPr>
          <w:rFonts w:ascii="Times New Roman" w:hAnsi="Times New Roman"/>
          <w:b/>
          <w:bCs/>
          <w:sz w:val="27"/>
          <w:szCs w:val="27"/>
        </w:rPr>
        <w:t>1</w:t>
      </w:r>
      <w:r w:rsidR="00B831A4">
        <w:rPr>
          <w:rFonts w:ascii="Times New Roman" w:hAnsi="Times New Roman"/>
          <w:b/>
          <w:bCs/>
          <w:sz w:val="27"/>
          <w:szCs w:val="27"/>
        </w:rPr>
        <w:t>6</w:t>
      </w:r>
      <w:r>
        <w:rPr>
          <w:rFonts w:ascii="Times New Roman" w:hAnsi="Times New Roman"/>
          <w:b/>
          <w:bCs/>
          <w:sz w:val="27"/>
          <w:szCs w:val="27"/>
        </w:rPr>
        <w:t xml:space="preserve">  </w:t>
      </w:r>
    </w:p>
    <w:p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9903" w:type="dxa"/>
        <w:tblLook w:val="04A0" w:firstRow="1" w:lastRow="0" w:firstColumn="1" w:lastColumn="0" w:noHBand="0" w:noVBand="1"/>
      </w:tblPr>
      <w:tblGrid>
        <w:gridCol w:w="2542"/>
        <w:gridCol w:w="2832"/>
        <w:gridCol w:w="4529"/>
      </w:tblGrid>
      <w:tr w:rsidR="00DB4A62" w:rsidRPr="005E4733" w:rsidTr="0058366C">
        <w:trPr>
          <w:trHeight w:val="68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Умников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4529" w:type="dxa"/>
            <w:hideMark/>
          </w:tcPr>
          <w:p w:rsidR="00DB4A62" w:rsidRDefault="005404B0" w:rsidP="002A288E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Заместитель Г</w:t>
            </w:r>
            <w:r w:rsidR="00DB4A62">
              <w:rPr>
                <w:rFonts w:ascii="Times New Roman" w:hAnsi="Times New Roman"/>
                <w:sz w:val="27"/>
                <w:szCs w:val="27"/>
              </w:rPr>
              <w:t>лавы Нижнекамского муниципального района Республики Татарстан</w:t>
            </w:r>
          </w:p>
          <w:p w:rsidR="00995938" w:rsidRPr="005E4733" w:rsidRDefault="00995938" w:rsidP="002A288E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B4A62" w:rsidRPr="005E4733" w:rsidTr="0058366C">
        <w:trPr>
          <w:trHeight w:val="68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529" w:type="dxa"/>
            <w:hideMark/>
          </w:tcPr>
          <w:p w:rsidR="00DB4A62" w:rsidRDefault="00DB4A62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ачальник правового отдела Совета Нижнекамского муниципального района</w:t>
            </w:r>
          </w:p>
          <w:p w:rsidR="00995938" w:rsidRPr="005E4733" w:rsidRDefault="00995938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B4A62" w:rsidRPr="005E4733" w:rsidTr="0058366C">
        <w:trPr>
          <w:trHeight w:val="1426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529" w:type="dxa"/>
            <w:hideMark/>
          </w:tcPr>
          <w:p w:rsidR="00DB4A62" w:rsidRPr="005E4733" w:rsidRDefault="00905ADB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3000E0" w:rsidRPr="005E4733" w:rsidTr="0058366C">
        <w:trPr>
          <w:trHeight w:val="1044"/>
        </w:trPr>
        <w:tc>
          <w:tcPr>
            <w:tcW w:w="2542" w:type="dxa"/>
          </w:tcPr>
          <w:p w:rsidR="003000E0" w:rsidRPr="005E4733" w:rsidRDefault="003000E0" w:rsidP="002A288E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2" w:type="dxa"/>
          </w:tcPr>
          <w:p w:rsidR="003000E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Сафин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Артур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Рафисович</w:t>
            </w:r>
            <w:proofErr w:type="spellEnd"/>
          </w:p>
        </w:tc>
        <w:tc>
          <w:tcPr>
            <w:tcW w:w="4529" w:type="dxa"/>
          </w:tcPr>
          <w:p w:rsidR="003000E0" w:rsidRPr="004A07A9" w:rsidRDefault="003000E0" w:rsidP="002A288E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A07A9">
              <w:rPr>
                <w:rFonts w:ascii="Times New Roman" w:hAnsi="Times New Roman"/>
                <w:sz w:val="27"/>
                <w:szCs w:val="27"/>
              </w:rPr>
              <w:t>Руководитель аппарата Совета Нижнекамского муниципального района</w:t>
            </w:r>
          </w:p>
        </w:tc>
      </w:tr>
      <w:tr w:rsidR="00DB4A62" w:rsidRPr="005E4733" w:rsidTr="0058366C">
        <w:trPr>
          <w:trHeight w:val="2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529" w:type="dxa"/>
          </w:tcPr>
          <w:p w:rsidR="00DB4A62" w:rsidRPr="004A07A9" w:rsidRDefault="00905ADB" w:rsidP="002A288E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3000E0" w:rsidRPr="005E4733" w:rsidTr="0058366C">
        <w:trPr>
          <w:trHeight w:val="20"/>
        </w:trPr>
        <w:tc>
          <w:tcPr>
            <w:tcW w:w="2542" w:type="dxa"/>
            <w:hideMark/>
          </w:tcPr>
          <w:p w:rsidR="003000E0" w:rsidRPr="005E4733" w:rsidRDefault="003000E0" w:rsidP="002A288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:rsidR="003000E0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Курдюкова</w:t>
            </w:r>
            <w:proofErr w:type="spellEnd"/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Ольга Николаевна</w:t>
            </w:r>
          </w:p>
        </w:tc>
        <w:tc>
          <w:tcPr>
            <w:tcW w:w="4529" w:type="dxa"/>
          </w:tcPr>
          <w:p w:rsidR="003000E0" w:rsidRPr="004A07A9" w:rsidRDefault="00905ADB" w:rsidP="002A288E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протокольно-организационного отдела</w:t>
            </w:r>
            <w:r w:rsidRPr="00324899">
              <w:rPr>
                <w:rFonts w:ascii="Times New Roman" w:hAnsi="Times New Roman"/>
                <w:sz w:val="27"/>
                <w:szCs w:val="27"/>
              </w:rPr>
              <w:t xml:space="preserve">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DB4A62" w:rsidRPr="005E4733" w:rsidTr="0058366C">
        <w:trPr>
          <w:trHeight w:val="20"/>
        </w:trPr>
        <w:tc>
          <w:tcPr>
            <w:tcW w:w="2542" w:type="dxa"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DB4A62" w:rsidRDefault="00DB4A62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>Ильясов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Ильдар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Мудафисович</w:t>
            </w:r>
            <w:proofErr w:type="spellEnd"/>
          </w:p>
        </w:tc>
        <w:tc>
          <w:tcPr>
            <w:tcW w:w="4529" w:type="dxa"/>
            <w:hideMark/>
          </w:tcPr>
          <w:p w:rsidR="00DB4A62" w:rsidRPr="005E4733" w:rsidRDefault="00DB4A62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DB4A62" w:rsidRPr="005E4733" w:rsidTr="0058366C">
        <w:trPr>
          <w:trHeight w:val="20"/>
        </w:trPr>
        <w:tc>
          <w:tcPr>
            <w:tcW w:w="2542" w:type="dxa"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Николай Сергеевич</w:t>
            </w:r>
          </w:p>
        </w:tc>
        <w:tc>
          <w:tcPr>
            <w:tcW w:w="4529" w:type="dxa"/>
            <w:hideMark/>
          </w:tcPr>
          <w:p w:rsidR="00DB4A62" w:rsidRPr="005E4733" w:rsidRDefault="00DB4A62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 xml:space="preserve">Член Общественного совета Нижнекамского муниципального района </w:t>
            </w:r>
            <w:r w:rsidR="008F7F34" w:rsidRPr="00324899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905ADB" w:rsidRPr="005E4733" w:rsidTr="0058366C">
        <w:trPr>
          <w:trHeight w:val="20"/>
        </w:trPr>
        <w:tc>
          <w:tcPr>
            <w:tcW w:w="2542" w:type="dxa"/>
          </w:tcPr>
          <w:p w:rsidR="00905ADB" w:rsidRPr="005E4733" w:rsidRDefault="00905ADB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905ADB" w:rsidRPr="00905ADB" w:rsidRDefault="00905ADB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5ADB">
              <w:rPr>
                <w:rFonts w:ascii="Times New Roman" w:hAnsi="Times New Roman"/>
                <w:sz w:val="27"/>
                <w:szCs w:val="27"/>
              </w:rPr>
              <w:t xml:space="preserve">Китанов </w:t>
            </w:r>
          </w:p>
          <w:p w:rsidR="00905ADB" w:rsidRPr="005E4733" w:rsidRDefault="00905ADB" w:rsidP="00905ADB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4529" w:type="dxa"/>
            <w:hideMark/>
          </w:tcPr>
          <w:p w:rsidR="008F7F34" w:rsidRDefault="00905ADB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</w:t>
            </w:r>
          </w:p>
          <w:p w:rsidR="00905ADB" w:rsidRPr="005E4733" w:rsidRDefault="00905ADB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905ADB" w:rsidRPr="005E4733" w:rsidTr="0058366C">
        <w:trPr>
          <w:trHeight w:val="20"/>
        </w:trPr>
        <w:tc>
          <w:tcPr>
            <w:tcW w:w="2542" w:type="dxa"/>
          </w:tcPr>
          <w:p w:rsidR="00905ADB" w:rsidRPr="005E4733" w:rsidRDefault="00905ADB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905ADB" w:rsidRPr="00905ADB" w:rsidRDefault="00905ADB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5ADB">
              <w:rPr>
                <w:rFonts w:ascii="Times New Roman" w:hAnsi="Times New Roman"/>
                <w:sz w:val="27"/>
                <w:szCs w:val="27"/>
              </w:rPr>
              <w:t xml:space="preserve">Филиппов </w:t>
            </w:r>
          </w:p>
          <w:p w:rsidR="00905ADB" w:rsidRPr="00905ADB" w:rsidRDefault="00905ADB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1558F">
              <w:rPr>
                <w:rFonts w:ascii="Times New Roman" w:hAnsi="Times New Roman"/>
                <w:sz w:val="27"/>
                <w:szCs w:val="27"/>
              </w:rPr>
              <w:t>Дмитрий Анатольевич</w:t>
            </w:r>
          </w:p>
        </w:tc>
        <w:tc>
          <w:tcPr>
            <w:tcW w:w="4529" w:type="dxa"/>
            <w:hideMark/>
          </w:tcPr>
          <w:p w:rsidR="00995938" w:rsidRPr="00324899" w:rsidRDefault="00905ADB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C5701D" w:rsidRPr="005E4733" w:rsidTr="0058366C">
        <w:trPr>
          <w:trHeight w:val="20"/>
        </w:trPr>
        <w:tc>
          <w:tcPr>
            <w:tcW w:w="2542" w:type="dxa"/>
          </w:tcPr>
          <w:p w:rsidR="00C5701D" w:rsidRPr="005E4733" w:rsidRDefault="00C5701D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  <w:r>
              <w:rPr>
                <w:rFonts w:ascii="Times New Roman" w:hAnsi="Times New Roman"/>
                <w:spacing w:val="-3"/>
                <w:sz w:val="27"/>
                <w:szCs w:val="27"/>
              </w:rPr>
              <w:lastRenderedPageBreak/>
              <w:t>Приглашенные:</w:t>
            </w:r>
          </w:p>
        </w:tc>
        <w:tc>
          <w:tcPr>
            <w:tcW w:w="2832" w:type="dxa"/>
          </w:tcPr>
          <w:p w:rsidR="00C5701D" w:rsidRPr="00905ADB" w:rsidRDefault="00C5701D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Мубаракшина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Гузель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Мухарамовна</w:t>
            </w:r>
            <w:proofErr w:type="spellEnd"/>
          </w:p>
        </w:tc>
        <w:tc>
          <w:tcPr>
            <w:tcW w:w="4529" w:type="dxa"/>
          </w:tcPr>
          <w:p w:rsidR="00C5701D" w:rsidRDefault="000674F6" w:rsidP="00C5701D">
            <w:pPr>
              <w:tabs>
                <w:tab w:val="left" w:pos="1110"/>
              </w:tabs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Начальник управления культуры Исполнительного комитета </w:t>
            </w:r>
            <w:r w:rsidRPr="00324899">
              <w:rPr>
                <w:rFonts w:ascii="Times New Roman" w:hAnsi="Times New Roman"/>
                <w:sz w:val="27"/>
                <w:szCs w:val="27"/>
              </w:rPr>
              <w:t>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0674F6" w:rsidRPr="005E4733" w:rsidTr="0058366C">
        <w:trPr>
          <w:trHeight w:val="20"/>
        </w:trPr>
        <w:tc>
          <w:tcPr>
            <w:tcW w:w="2542" w:type="dxa"/>
          </w:tcPr>
          <w:p w:rsidR="000674F6" w:rsidRDefault="000674F6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:rsidR="000674F6" w:rsidRDefault="000674F6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Мингалиева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Алина Рашидовна</w:t>
            </w:r>
          </w:p>
        </w:tc>
        <w:tc>
          <w:tcPr>
            <w:tcW w:w="4529" w:type="dxa"/>
          </w:tcPr>
          <w:p w:rsidR="000674F6" w:rsidRDefault="000674F6" w:rsidP="00C5701D">
            <w:pPr>
              <w:tabs>
                <w:tab w:val="left" w:pos="1110"/>
              </w:tabs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</w:t>
            </w:r>
            <w:r>
              <w:rPr>
                <w:rFonts w:ascii="Times New Roman" w:hAnsi="Times New Roman"/>
                <w:color w:val="000000"/>
                <w:spacing w:val="-3"/>
                <w:sz w:val="27"/>
                <w:szCs w:val="27"/>
              </w:rPr>
              <w:t xml:space="preserve"> Управления земельных и имущественных отношений 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Нижнекамского муниципального района РТ</w:t>
            </w:r>
          </w:p>
        </w:tc>
      </w:tr>
    </w:tbl>
    <w:p w:rsidR="00DB4A62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</w:t>
      </w:r>
      <w:r w:rsidR="00D013C6" w:rsidRPr="008F7F34">
        <w:rPr>
          <w:rFonts w:ascii="Times New Roman" w:hAnsi="Times New Roman"/>
          <w:color w:val="000000"/>
          <w:sz w:val="27"/>
          <w:szCs w:val="27"/>
        </w:rPr>
        <w:t>10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человек. Число членов комиссии, не замещающих должности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муниципальной  службы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в органах местного самоуправления составляет </w:t>
      </w:r>
      <w:r w:rsidR="00D013C6">
        <w:rPr>
          <w:rFonts w:ascii="Times New Roman" w:hAnsi="Times New Roman"/>
          <w:color w:val="000000"/>
          <w:sz w:val="27"/>
          <w:szCs w:val="27"/>
        </w:rPr>
        <w:t>3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человека. Кворум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для  проведения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заседания комиссии имеется.</w:t>
      </w:r>
    </w:p>
    <w:p w:rsidR="00A1665D" w:rsidRPr="00A1665D" w:rsidRDefault="00A1665D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0"/>
          <w:szCs w:val="20"/>
          <w:u w:val="single"/>
        </w:rPr>
      </w:pPr>
    </w:p>
    <w:p w:rsidR="00D47547" w:rsidRPr="0039729E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 w:rsidRPr="0039729E">
        <w:rPr>
          <w:rFonts w:ascii="Times New Roman" w:hAnsi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264220" w:rsidRDefault="00264220" w:rsidP="00264220">
      <w:pPr>
        <w:pStyle w:val="a4"/>
        <w:numPr>
          <w:ilvl w:val="0"/>
          <w:numId w:val="20"/>
        </w:numPr>
        <w:tabs>
          <w:tab w:val="left" w:leader="underscore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  <w:r w:rsidRPr="001C12ED">
        <w:rPr>
          <w:rFonts w:ascii="Times New Roman" w:hAnsi="Times New Roman"/>
          <w:color w:val="000000"/>
          <w:spacing w:val="-3"/>
          <w:sz w:val="27"/>
          <w:szCs w:val="27"/>
        </w:rPr>
        <w:t>Рассмотрение сообщени</w:t>
      </w:r>
      <w:r w:rsidR="00B831A4">
        <w:rPr>
          <w:rFonts w:ascii="Times New Roman" w:hAnsi="Times New Roman"/>
          <w:color w:val="000000"/>
          <w:spacing w:val="-3"/>
          <w:sz w:val="27"/>
          <w:szCs w:val="27"/>
        </w:rPr>
        <w:t>я</w:t>
      </w:r>
      <w:r w:rsidRPr="001C12ED">
        <w:rPr>
          <w:rFonts w:ascii="Times New Roman" w:hAnsi="Times New Roman"/>
          <w:color w:val="000000"/>
          <w:spacing w:val="-3"/>
          <w:sz w:val="27"/>
          <w:szCs w:val="27"/>
        </w:rPr>
        <w:t xml:space="preserve"> работодател</w:t>
      </w:r>
      <w:r w:rsidR="00B831A4">
        <w:rPr>
          <w:rFonts w:ascii="Times New Roman" w:hAnsi="Times New Roman"/>
          <w:color w:val="000000"/>
          <w:spacing w:val="-3"/>
          <w:sz w:val="27"/>
          <w:szCs w:val="27"/>
        </w:rPr>
        <w:t>я</w:t>
      </w:r>
      <w:r w:rsidRPr="001C12ED">
        <w:rPr>
          <w:rFonts w:ascii="Times New Roman" w:hAnsi="Times New Roman"/>
          <w:color w:val="000000"/>
          <w:spacing w:val="-3"/>
          <w:sz w:val="27"/>
          <w:szCs w:val="27"/>
        </w:rPr>
        <w:t xml:space="preserve"> о заключении трудовых договоров с гражданином, замещавшим должность муниципальной службы.</w:t>
      </w:r>
    </w:p>
    <w:p w:rsidR="00264220" w:rsidRPr="00DC0C61" w:rsidRDefault="00264220" w:rsidP="00264220">
      <w:pPr>
        <w:pStyle w:val="a4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DC0C61">
        <w:rPr>
          <w:rFonts w:ascii="Times New Roman" w:hAnsi="Times New Roman"/>
          <w:color w:val="000000"/>
          <w:spacing w:val="-3"/>
          <w:sz w:val="27"/>
          <w:szCs w:val="27"/>
        </w:rPr>
        <w:t>Рассмотрение уведомлени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>я</w:t>
      </w:r>
      <w:r w:rsidRPr="00DC0C61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0264C2">
        <w:rPr>
          <w:rFonts w:ascii="Times New Roman" w:hAnsi="Times New Roman"/>
          <w:color w:val="000000"/>
          <w:spacing w:val="-3"/>
          <w:sz w:val="27"/>
          <w:szCs w:val="27"/>
        </w:rPr>
        <w:t>муниципального служащего</w:t>
      </w:r>
      <w:r>
        <w:rPr>
          <w:rFonts w:ascii="Times New Roman" w:hAnsi="Times New Roman"/>
          <w:sz w:val="27"/>
          <w:szCs w:val="27"/>
        </w:rPr>
        <w:t xml:space="preserve"> управления культуры Исполнительного комитета Нижнекамского муниципального района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0264C2">
        <w:rPr>
          <w:rFonts w:ascii="Times New Roman" w:hAnsi="Times New Roman"/>
          <w:color w:val="000000"/>
          <w:spacing w:val="-3"/>
          <w:sz w:val="27"/>
          <w:szCs w:val="27"/>
        </w:rPr>
        <w:t>Ф.И.О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>.</w:t>
      </w:r>
      <w:r w:rsidRPr="00DC0C61">
        <w:rPr>
          <w:rFonts w:ascii="Times New Roman" w:hAnsi="Times New Roman"/>
          <w:color w:val="000000"/>
          <w:spacing w:val="-3"/>
          <w:sz w:val="27"/>
          <w:szCs w:val="27"/>
        </w:rPr>
        <w:t xml:space="preserve"> о намерении выполнять иную оплачиваемую работу.</w:t>
      </w:r>
    </w:p>
    <w:p w:rsidR="00945C67" w:rsidRPr="00A1665D" w:rsidRDefault="00945C67" w:rsidP="00945C67">
      <w:pPr>
        <w:pStyle w:val="a4"/>
        <w:tabs>
          <w:tab w:val="left" w:leader="underscore" w:pos="928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2E40BB" w:rsidRDefault="002E40BB" w:rsidP="0039442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  <w:lang w:eastAsia="en-US"/>
        </w:rPr>
      </w:pPr>
    </w:p>
    <w:p w:rsidR="00264220" w:rsidRPr="00945C67" w:rsidRDefault="00264220" w:rsidP="00394428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7"/>
          <w:szCs w:val="27"/>
        </w:rPr>
      </w:pPr>
      <w:r w:rsidRPr="00945C67">
        <w:rPr>
          <w:rFonts w:ascii="Times New Roman" w:hAnsi="Times New Roman"/>
          <w:b/>
          <w:i/>
          <w:sz w:val="27"/>
          <w:szCs w:val="27"/>
        </w:rPr>
        <w:t xml:space="preserve">Слушали: </w:t>
      </w:r>
      <w:proofErr w:type="spellStart"/>
      <w:r w:rsidRPr="00945C67">
        <w:rPr>
          <w:rFonts w:ascii="Times New Roman" w:hAnsi="Times New Roman"/>
          <w:b/>
          <w:sz w:val="27"/>
          <w:szCs w:val="27"/>
        </w:rPr>
        <w:t>М.В.Ворошилову</w:t>
      </w:r>
      <w:proofErr w:type="spellEnd"/>
    </w:p>
    <w:p w:rsidR="00616311" w:rsidRDefault="00264220" w:rsidP="0039442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 xml:space="preserve">От заместителя генерального директора по персоналу и социальным вопросам ПАО «НКНХ» </w:t>
      </w:r>
      <w:proofErr w:type="spellStart"/>
      <w:r>
        <w:rPr>
          <w:rFonts w:ascii="Times New Roman" w:eastAsia="Calibri" w:hAnsi="Times New Roman"/>
          <w:sz w:val="27"/>
          <w:szCs w:val="27"/>
          <w:lang w:eastAsia="en-US"/>
        </w:rPr>
        <w:t>Булашова</w:t>
      </w:r>
      <w:proofErr w:type="spellEnd"/>
      <w:r>
        <w:rPr>
          <w:rFonts w:ascii="Times New Roman" w:eastAsia="Calibri" w:hAnsi="Times New Roman"/>
          <w:sz w:val="27"/>
          <w:szCs w:val="27"/>
          <w:lang w:eastAsia="en-US"/>
        </w:rPr>
        <w:t xml:space="preserve"> Р.А. </w:t>
      </w:r>
      <w:r w:rsidR="00EA000D">
        <w:rPr>
          <w:rFonts w:ascii="Times New Roman" w:hAnsi="Times New Roman"/>
          <w:color w:val="000000"/>
          <w:spacing w:val="-3"/>
          <w:sz w:val="27"/>
          <w:szCs w:val="27"/>
        </w:rPr>
        <w:t xml:space="preserve">поступило уведомление о трудоустройстве </w:t>
      </w:r>
      <w:r w:rsidR="000264C2">
        <w:rPr>
          <w:rFonts w:ascii="Times New Roman" w:hAnsi="Times New Roman"/>
          <w:color w:val="000000"/>
          <w:spacing w:val="-3"/>
          <w:sz w:val="27"/>
          <w:szCs w:val="27"/>
        </w:rPr>
        <w:t>Ф.И.О. на должность</w:t>
      </w:r>
      <w:r w:rsidR="00616311">
        <w:rPr>
          <w:rFonts w:ascii="Times New Roman" w:hAnsi="Times New Roman"/>
          <w:color w:val="000000"/>
          <w:spacing w:val="-3"/>
          <w:sz w:val="27"/>
          <w:szCs w:val="27"/>
        </w:rPr>
        <w:t xml:space="preserve"> административно-аналитического отдела управления по экономической безопасности, охране и режиму цех</w:t>
      </w:r>
      <w:r w:rsidR="00B831A4">
        <w:rPr>
          <w:rFonts w:ascii="Times New Roman" w:hAnsi="Times New Roman"/>
          <w:color w:val="000000"/>
          <w:spacing w:val="-3"/>
          <w:sz w:val="27"/>
          <w:szCs w:val="27"/>
        </w:rPr>
        <w:t>а</w:t>
      </w:r>
      <w:r w:rsidR="00616311">
        <w:rPr>
          <w:rFonts w:ascii="Times New Roman" w:hAnsi="Times New Roman"/>
          <w:color w:val="000000"/>
          <w:spacing w:val="-3"/>
          <w:sz w:val="27"/>
          <w:szCs w:val="27"/>
        </w:rPr>
        <w:t xml:space="preserve"> №1141</w:t>
      </w:r>
      <w:r w:rsidR="00EA000D">
        <w:rPr>
          <w:rFonts w:ascii="Times New Roman" w:hAnsi="Times New Roman"/>
          <w:color w:val="000000"/>
          <w:spacing w:val="-3"/>
          <w:sz w:val="27"/>
          <w:szCs w:val="27"/>
        </w:rPr>
        <w:t xml:space="preserve">, </w:t>
      </w:r>
      <w:r w:rsidR="00616311" w:rsidRPr="001C12ED">
        <w:rPr>
          <w:rFonts w:ascii="Times New Roman" w:eastAsia="Calibri" w:hAnsi="Times New Roman"/>
          <w:sz w:val="27"/>
          <w:szCs w:val="27"/>
          <w:lang w:eastAsia="en-US"/>
        </w:rPr>
        <w:t>в должностные обязанности которого входит</w:t>
      </w:r>
      <w:r w:rsidR="00616311">
        <w:rPr>
          <w:rFonts w:ascii="Times New Roman" w:eastAsia="Calibri" w:hAnsi="Times New Roman"/>
          <w:sz w:val="27"/>
          <w:szCs w:val="27"/>
          <w:lang w:eastAsia="en-US"/>
        </w:rPr>
        <w:t xml:space="preserve"> вести работу по сбору, оценке, консолидации сводных показателей, изучению и анализу поступающей информации от структурных подразделений Общества; осуществлять взаимодействие с правоохранительными органами, органами законодательной, исполнительной и судебной власти в пределах своих полномочий и компетенции; проводить анализ состояния работы по отдельным направлениям деятельности службы, </w:t>
      </w:r>
      <w:proofErr w:type="spellStart"/>
      <w:r w:rsidR="00616311">
        <w:rPr>
          <w:rFonts w:ascii="Times New Roman" w:eastAsia="Calibri" w:hAnsi="Times New Roman"/>
          <w:sz w:val="27"/>
          <w:szCs w:val="27"/>
          <w:lang w:eastAsia="en-US"/>
        </w:rPr>
        <w:t>УЭБОиР</w:t>
      </w:r>
      <w:proofErr w:type="spellEnd"/>
      <w:r w:rsidR="00616311">
        <w:rPr>
          <w:rFonts w:ascii="Times New Roman" w:eastAsia="Calibri" w:hAnsi="Times New Roman"/>
          <w:sz w:val="27"/>
          <w:szCs w:val="27"/>
          <w:lang w:eastAsia="en-US"/>
        </w:rPr>
        <w:t>, на основании предоставленных материалов работниками отделов.</w:t>
      </w:r>
    </w:p>
    <w:p w:rsidR="00264220" w:rsidRDefault="000264C2" w:rsidP="0039442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Pr="00DC0C61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616311">
        <w:rPr>
          <w:rFonts w:ascii="Times New Roman" w:hAnsi="Times New Roman"/>
          <w:color w:val="000000"/>
          <w:spacing w:val="-3"/>
          <w:sz w:val="27"/>
          <w:szCs w:val="27"/>
        </w:rPr>
        <w:t xml:space="preserve"> работала</w:t>
      </w:r>
      <w:r w:rsidR="00EA000D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CC3110">
        <w:rPr>
          <w:rFonts w:ascii="Times New Roman" w:hAnsi="Times New Roman"/>
          <w:color w:val="000000"/>
          <w:spacing w:val="-3"/>
          <w:sz w:val="27"/>
          <w:szCs w:val="27"/>
        </w:rPr>
        <w:t>муниципальным служащим</w:t>
      </w:r>
      <w:r w:rsidR="00EA000D">
        <w:rPr>
          <w:rFonts w:ascii="Times New Roman" w:hAnsi="Times New Roman"/>
          <w:color w:val="000000"/>
          <w:spacing w:val="-3"/>
          <w:sz w:val="27"/>
          <w:szCs w:val="27"/>
        </w:rPr>
        <w:t xml:space="preserve"> отдела земельных отношений </w:t>
      </w:r>
      <w:r w:rsidR="00616311">
        <w:rPr>
          <w:rFonts w:ascii="Times New Roman" w:hAnsi="Times New Roman"/>
          <w:color w:val="000000"/>
          <w:spacing w:val="-3"/>
          <w:sz w:val="27"/>
          <w:szCs w:val="27"/>
        </w:rPr>
        <w:t>У</w:t>
      </w:r>
      <w:r w:rsidR="00394428">
        <w:rPr>
          <w:rFonts w:ascii="Times New Roman" w:hAnsi="Times New Roman"/>
          <w:color w:val="000000"/>
          <w:spacing w:val="-3"/>
          <w:sz w:val="27"/>
          <w:szCs w:val="27"/>
        </w:rPr>
        <w:t>правления земельных и имущественных отношений НМР РТ</w:t>
      </w:r>
      <w:bookmarkStart w:id="0" w:name="_GoBack"/>
      <w:bookmarkEnd w:id="0"/>
      <w:r w:rsidR="00EA000D">
        <w:rPr>
          <w:rFonts w:ascii="Times New Roman" w:hAnsi="Times New Roman"/>
          <w:color w:val="000000"/>
          <w:spacing w:val="-3"/>
          <w:sz w:val="27"/>
          <w:szCs w:val="27"/>
        </w:rPr>
        <w:t>.</w:t>
      </w:r>
      <w:r w:rsidR="002E40BB">
        <w:rPr>
          <w:rFonts w:ascii="Times New Roman" w:hAnsi="Times New Roman"/>
          <w:color w:val="000000"/>
          <w:spacing w:val="-3"/>
          <w:sz w:val="27"/>
          <w:szCs w:val="27"/>
        </w:rPr>
        <w:t xml:space="preserve"> В должностные обязанности 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Pr="00DC0C61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2E40BB">
        <w:rPr>
          <w:rFonts w:ascii="Times New Roman" w:hAnsi="Times New Roman"/>
          <w:color w:val="000000"/>
          <w:spacing w:val="-3"/>
          <w:sz w:val="27"/>
          <w:szCs w:val="27"/>
        </w:rPr>
        <w:t>входило: прием физических и юридических лиц по вопросам отвода, закрепления, переоформления и изъятия земельных участков; подготовка заключения о правовом положении земельных участков для принятия решений органами местного самоуправления; подготовка проектов муниципальных правовых актов по распоряжению земельными участками; учет граждан, имеющих трех и более детей, заинтересованных в предоставлении земельных участков и т.д.</w:t>
      </w:r>
    </w:p>
    <w:p w:rsidR="002E40BB" w:rsidRPr="001C12ED" w:rsidRDefault="002E40BB" w:rsidP="002E40BB">
      <w:pPr>
        <w:spacing w:after="0" w:line="240" w:lineRule="auto"/>
        <w:ind w:firstLine="567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>Выступил</w:t>
      </w:r>
      <w:r w:rsidRPr="001C12ED">
        <w:rPr>
          <w:rFonts w:ascii="Times New Roman" w:hAnsi="Times New Roman"/>
          <w:b/>
          <w:i/>
          <w:sz w:val="27"/>
          <w:szCs w:val="27"/>
        </w:rPr>
        <w:t>:</w:t>
      </w:r>
      <w:r>
        <w:rPr>
          <w:rFonts w:ascii="Times New Roman" w:hAnsi="Times New Roman"/>
          <w:b/>
          <w:i/>
          <w:sz w:val="27"/>
          <w:szCs w:val="27"/>
        </w:rPr>
        <w:t xml:space="preserve"> </w:t>
      </w:r>
      <w:proofErr w:type="spellStart"/>
      <w:r w:rsidRPr="002E40BB">
        <w:rPr>
          <w:rFonts w:ascii="Times New Roman" w:hAnsi="Times New Roman"/>
          <w:b/>
          <w:sz w:val="27"/>
          <w:szCs w:val="27"/>
        </w:rPr>
        <w:t>Р.Т.Зарифуллин</w:t>
      </w:r>
      <w:proofErr w:type="spellEnd"/>
    </w:p>
    <w:p w:rsidR="002E40BB" w:rsidRPr="001C12ED" w:rsidRDefault="002E40BB" w:rsidP="002E40B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C12ED">
        <w:rPr>
          <w:rFonts w:ascii="Times New Roman" w:hAnsi="Times New Roman"/>
          <w:sz w:val="27"/>
          <w:szCs w:val="27"/>
        </w:rPr>
        <w:t xml:space="preserve">Т.к. </w:t>
      </w:r>
      <w:r>
        <w:rPr>
          <w:rFonts w:ascii="Times New Roman" w:hAnsi="Times New Roman"/>
          <w:sz w:val="27"/>
          <w:szCs w:val="27"/>
        </w:rPr>
        <w:t xml:space="preserve">согласно представленной начальником Управления </w:t>
      </w:r>
      <w:r w:rsidR="000264C2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0264C2" w:rsidRPr="00DC0C61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информации, </w:t>
      </w:r>
      <w:r w:rsidRPr="001C12ED">
        <w:rPr>
          <w:rFonts w:ascii="Times New Roman" w:hAnsi="Times New Roman"/>
          <w:sz w:val="27"/>
          <w:szCs w:val="27"/>
        </w:rPr>
        <w:t xml:space="preserve">в обязанности </w:t>
      </w:r>
      <w:r w:rsidR="00CC3110">
        <w:rPr>
          <w:rFonts w:ascii="Times New Roman" w:eastAsia="Calibri" w:hAnsi="Times New Roman"/>
          <w:sz w:val="27"/>
          <w:szCs w:val="27"/>
          <w:lang w:eastAsia="en-US"/>
        </w:rPr>
        <w:t>муниципального служащего</w:t>
      </w:r>
      <w:r w:rsidRPr="00DC135A">
        <w:rPr>
          <w:rFonts w:ascii="Times New Roman" w:eastAsia="Calibri" w:hAnsi="Times New Roman"/>
          <w:sz w:val="27"/>
          <w:szCs w:val="27"/>
          <w:lang w:eastAsia="en-US"/>
        </w:rPr>
        <w:t xml:space="preserve"> отдела 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>земельных отношений</w:t>
      </w:r>
      <w:r w:rsidRPr="00DC135A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7"/>
          <w:szCs w:val="27"/>
          <w:lang w:eastAsia="en-US"/>
        </w:rPr>
        <w:t>УЗиО</w:t>
      </w:r>
      <w:proofErr w:type="spellEnd"/>
      <w:r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  <w:r w:rsidRPr="001C12ED">
        <w:rPr>
          <w:rFonts w:ascii="Times New Roman" w:hAnsi="Times New Roman"/>
          <w:spacing w:val="-3"/>
          <w:sz w:val="27"/>
          <w:szCs w:val="27"/>
        </w:rPr>
        <w:t xml:space="preserve">не входили функции муниципального управления в отношении </w:t>
      </w:r>
      <w:r>
        <w:rPr>
          <w:rFonts w:ascii="Times New Roman" w:eastAsia="Calibri" w:hAnsi="Times New Roman"/>
          <w:sz w:val="27"/>
          <w:szCs w:val="27"/>
          <w:lang w:eastAsia="en-US"/>
        </w:rPr>
        <w:t>ПАО «НКНХ»</w:t>
      </w:r>
      <w:r w:rsidRPr="001C12ED">
        <w:rPr>
          <w:rFonts w:ascii="Times New Roman" w:eastAsia="Calibri" w:hAnsi="Times New Roman"/>
          <w:sz w:val="27"/>
          <w:szCs w:val="27"/>
          <w:lang w:eastAsia="en-US"/>
        </w:rPr>
        <w:t xml:space="preserve">, </w:t>
      </w:r>
      <w:r w:rsidRPr="001C12ED">
        <w:rPr>
          <w:rFonts w:ascii="Times New Roman" w:hAnsi="Times New Roman"/>
          <w:sz w:val="27"/>
          <w:szCs w:val="27"/>
        </w:rPr>
        <w:t>предлагаю принять решение об отсутствии конфликта интересов.</w:t>
      </w:r>
    </w:p>
    <w:p w:rsidR="002E40BB" w:rsidRDefault="002E40BB" w:rsidP="002E40B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  <w:lang w:eastAsia="en-US"/>
        </w:rPr>
      </w:pPr>
    </w:p>
    <w:p w:rsidR="002E40BB" w:rsidRPr="001C12ED" w:rsidRDefault="002E40BB" w:rsidP="002E40BB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1C12ED">
        <w:rPr>
          <w:rFonts w:ascii="Times New Roman" w:eastAsia="Calibri" w:hAnsi="Times New Roman"/>
          <w:sz w:val="27"/>
          <w:szCs w:val="27"/>
          <w:lang w:eastAsia="en-US"/>
        </w:rPr>
        <w:lastRenderedPageBreak/>
        <w:t xml:space="preserve"> </w:t>
      </w:r>
      <w:r w:rsidRPr="001C12ED">
        <w:rPr>
          <w:rFonts w:ascii="Times New Roman" w:hAnsi="Times New Roman"/>
          <w:b/>
          <w:i/>
          <w:iCs/>
          <w:spacing w:val="-5"/>
          <w:sz w:val="27"/>
          <w:szCs w:val="27"/>
        </w:rPr>
        <w:t xml:space="preserve"> Прошу голосовать:</w:t>
      </w:r>
    </w:p>
    <w:p w:rsidR="002E40BB" w:rsidRPr="001C12ED" w:rsidRDefault="002E40BB" w:rsidP="002E40BB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1C12ED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>
        <w:rPr>
          <w:rFonts w:ascii="Times New Roman" w:hAnsi="Times New Roman"/>
          <w:iCs/>
          <w:spacing w:val="-5"/>
          <w:sz w:val="27"/>
          <w:szCs w:val="27"/>
        </w:rPr>
        <w:t>10</w:t>
      </w:r>
      <w:r w:rsidRPr="001C12ED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2E40BB" w:rsidRPr="001C12ED" w:rsidRDefault="002E40BB" w:rsidP="002E40BB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1C12ED">
        <w:rPr>
          <w:rFonts w:ascii="Times New Roman" w:hAnsi="Times New Roman"/>
          <w:iCs/>
          <w:spacing w:val="-5"/>
          <w:sz w:val="27"/>
          <w:szCs w:val="27"/>
        </w:rPr>
        <w:t>«Против» - нет;</w:t>
      </w:r>
    </w:p>
    <w:p w:rsidR="002E40BB" w:rsidRPr="001C12ED" w:rsidRDefault="002E40BB" w:rsidP="002E40BB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1C12ED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:rsidR="002E40BB" w:rsidRDefault="002E40BB" w:rsidP="002E40B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</w:p>
    <w:p w:rsidR="002E40BB" w:rsidRDefault="002E40BB" w:rsidP="002E40B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1C12ED">
        <w:rPr>
          <w:rFonts w:ascii="Times New Roman" w:hAnsi="Times New Roman"/>
          <w:b/>
          <w:i/>
          <w:iCs/>
          <w:spacing w:val="-5"/>
          <w:sz w:val="27"/>
          <w:szCs w:val="27"/>
        </w:rPr>
        <w:t>Решили:</w:t>
      </w:r>
      <w:r w:rsidRPr="001C12ED">
        <w:rPr>
          <w:rFonts w:ascii="Times New Roman" w:hAnsi="Times New Roman"/>
          <w:i/>
          <w:iCs/>
          <w:spacing w:val="-5"/>
          <w:sz w:val="27"/>
          <w:szCs w:val="27"/>
        </w:rPr>
        <w:t xml:space="preserve"> </w:t>
      </w:r>
      <w:r w:rsidRPr="001C12ED">
        <w:rPr>
          <w:rFonts w:ascii="Times New Roman" w:hAnsi="Times New Roman"/>
          <w:sz w:val="27"/>
          <w:szCs w:val="27"/>
        </w:rPr>
        <w:t xml:space="preserve">дать согласие на замещение </w:t>
      </w:r>
      <w:r w:rsidR="000264C2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Pr="001C12ED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  <w:r w:rsidRPr="001C12ED">
        <w:rPr>
          <w:rFonts w:ascii="Times New Roman" w:hAnsi="Times New Roman"/>
          <w:sz w:val="27"/>
          <w:szCs w:val="27"/>
        </w:rPr>
        <w:t xml:space="preserve">должности </w:t>
      </w:r>
      <w:r w:rsidR="00B831A4">
        <w:rPr>
          <w:rFonts w:ascii="Times New Roman" w:hAnsi="Times New Roman"/>
          <w:color w:val="000000"/>
          <w:spacing w:val="-3"/>
          <w:sz w:val="27"/>
          <w:szCs w:val="27"/>
        </w:rPr>
        <w:t xml:space="preserve">ведущего специалиста административно-аналитического отдела управления по экономической безопасности, охране и режиму цеха №1141 </w:t>
      </w:r>
      <w:r w:rsidR="00B831A4">
        <w:rPr>
          <w:rFonts w:ascii="Times New Roman" w:eastAsia="Calibri" w:hAnsi="Times New Roman"/>
          <w:sz w:val="27"/>
          <w:szCs w:val="27"/>
          <w:lang w:eastAsia="en-US"/>
        </w:rPr>
        <w:t>ПАО «НКНХ»</w:t>
      </w:r>
      <w:r w:rsidRPr="001C12ED">
        <w:rPr>
          <w:rFonts w:ascii="Times New Roman" w:eastAsia="Calibri" w:hAnsi="Times New Roman"/>
          <w:sz w:val="27"/>
          <w:szCs w:val="27"/>
          <w:lang w:eastAsia="en-US"/>
        </w:rPr>
        <w:t>.</w:t>
      </w:r>
    </w:p>
    <w:p w:rsidR="002E40BB" w:rsidRDefault="002E40BB" w:rsidP="0039442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</w:p>
    <w:p w:rsidR="00264220" w:rsidRPr="00945C67" w:rsidRDefault="00264220" w:rsidP="00264220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pacing w:val="-3"/>
          <w:sz w:val="26"/>
          <w:szCs w:val="26"/>
        </w:rPr>
      </w:pPr>
      <w:r w:rsidRPr="00945C67"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 xml:space="preserve">Слушали: </w:t>
      </w:r>
      <w:proofErr w:type="spellStart"/>
      <w:r w:rsidRPr="00945C67"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>Зарифуллина</w:t>
      </w:r>
      <w:proofErr w:type="spellEnd"/>
      <w:r w:rsidRPr="00945C67">
        <w:rPr>
          <w:rFonts w:ascii="Times New Roman" w:hAnsi="Times New Roman"/>
          <w:b/>
          <w:i/>
          <w:color w:val="000000"/>
          <w:spacing w:val="-3"/>
          <w:sz w:val="26"/>
          <w:szCs w:val="26"/>
        </w:rPr>
        <w:t xml:space="preserve"> Р.Т.</w:t>
      </w:r>
    </w:p>
    <w:p w:rsidR="00264220" w:rsidRPr="008247F0" w:rsidRDefault="00264220" w:rsidP="00264220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8247F0">
        <w:rPr>
          <w:rFonts w:ascii="Times New Roman" w:hAnsi="Times New Roman"/>
          <w:sz w:val="27"/>
          <w:szCs w:val="27"/>
        </w:rPr>
        <w:t xml:space="preserve">В целях соблюдения гражданами, замещающими должность муниципальной службы, запретов, установленных законодательством о муниципальной службе в части выполнения иной оплачиваемой </w:t>
      </w:r>
      <w:proofErr w:type="gramStart"/>
      <w:r w:rsidRPr="008247F0">
        <w:rPr>
          <w:rFonts w:ascii="Times New Roman" w:hAnsi="Times New Roman"/>
          <w:sz w:val="27"/>
          <w:szCs w:val="27"/>
        </w:rPr>
        <w:t>работы,  предлагаю</w:t>
      </w:r>
      <w:proofErr w:type="gramEnd"/>
      <w:r w:rsidRPr="008247F0">
        <w:rPr>
          <w:rFonts w:ascii="Times New Roman" w:hAnsi="Times New Roman"/>
          <w:sz w:val="27"/>
          <w:szCs w:val="27"/>
        </w:rPr>
        <w:t xml:space="preserve"> рассмотреть уведомление о намерении выполнять иную оплачиваемую работу </w:t>
      </w:r>
      <w:r w:rsidR="000264C2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0264C2" w:rsidRPr="00DC0C61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– </w:t>
      </w:r>
      <w:r w:rsidR="00CC3110">
        <w:rPr>
          <w:rFonts w:ascii="Times New Roman" w:hAnsi="Times New Roman"/>
          <w:sz w:val="27"/>
          <w:szCs w:val="27"/>
        </w:rPr>
        <w:t>муниципального служащего</w:t>
      </w:r>
      <w:r>
        <w:rPr>
          <w:rFonts w:ascii="Times New Roman" w:hAnsi="Times New Roman"/>
          <w:sz w:val="27"/>
          <w:szCs w:val="27"/>
        </w:rPr>
        <w:t xml:space="preserve"> управления культуры Исполнительного комитета</w:t>
      </w:r>
      <w:r w:rsidRPr="008247F0">
        <w:rPr>
          <w:rFonts w:ascii="Times New Roman" w:hAnsi="Times New Roman"/>
          <w:sz w:val="27"/>
          <w:szCs w:val="27"/>
        </w:rPr>
        <w:t xml:space="preserve"> Нижнекамского муниципального района</w:t>
      </w:r>
      <w:r>
        <w:rPr>
          <w:rFonts w:ascii="Times New Roman" w:hAnsi="Times New Roman"/>
          <w:sz w:val="27"/>
          <w:szCs w:val="27"/>
        </w:rPr>
        <w:t xml:space="preserve">. </w:t>
      </w:r>
      <w:r w:rsidRPr="008247F0">
        <w:rPr>
          <w:rFonts w:ascii="Times New Roman" w:hAnsi="Times New Roman"/>
          <w:sz w:val="27"/>
          <w:szCs w:val="27"/>
        </w:rPr>
        <w:t xml:space="preserve">  </w:t>
      </w:r>
      <w:r w:rsidR="000264C2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="000264C2" w:rsidRPr="00DC0C61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 w:rsidRPr="008247F0">
        <w:rPr>
          <w:rFonts w:ascii="Times New Roman" w:hAnsi="Times New Roman"/>
          <w:sz w:val="27"/>
          <w:szCs w:val="27"/>
        </w:rPr>
        <w:t xml:space="preserve">намерена выполнять иную оплачиваемую работу </w:t>
      </w:r>
      <w:r>
        <w:rPr>
          <w:rFonts w:ascii="Times New Roman" w:hAnsi="Times New Roman"/>
          <w:sz w:val="27"/>
          <w:szCs w:val="27"/>
        </w:rPr>
        <w:t>в качестве администратора МБУ «Концертно-творческий центр города Нижнекамска»</w:t>
      </w:r>
      <w:r w:rsidRPr="008247F0">
        <w:rPr>
          <w:rFonts w:ascii="Times New Roman" w:hAnsi="Times New Roman"/>
          <w:sz w:val="27"/>
          <w:szCs w:val="27"/>
        </w:rPr>
        <w:t>. Работа будет выполнять</w:t>
      </w:r>
      <w:r>
        <w:rPr>
          <w:rFonts w:ascii="Times New Roman" w:hAnsi="Times New Roman"/>
          <w:sz w:val="27"/>
          <w:szCs w:val="27"/>
        </w:rPr>
        <w:t>ся в свободное от работы время по графику: понедельник – пятница после 17.00,</w:t>
      </w:r>
      <w:r w:rsidRPr="008247F0">
        <w:rPr>
          <w:rFonts w:ascii="Times New Roman" w:hAnsi="Times New Roman"/>
          <w:sz w:val="27"/>
          <w:szCs w:val="27"/>
        </w:rPr>
        <w:t xml:space="preserve"> суббота</w:t>
      </w:r>
      <w:r>
        <w:rPr>
          <w:rFonts w:ascii="Times New Roman" w:hAnsi="Times New Roman"/>
          <w:sz w:val="27"/>
          <w:szCs w:val="27"/>
        </w:rPr>
        <w:t xml:space="preserve"> - воскресенье</w:t>
      </w:r>
      <w:r w:rsidRPr="008247F0">
        <w:rPr>
          <w:rFonts w:ascii="Times New Roman" w:hAnsi="Times New Roman"/>
          <w:sz w:val="27"/>
          <w:szCs w:val="27"/>
        </w:rPr>
        <w:t>.</w:t>
      </w:r>
    </w:p>
    <w:p w:rsidR="00264220" w:rsidRPr="00C4573C" w:rsidRDefault="00264220" w:rsidP="00264220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264220" w:rsidRPr="008247F0" w:rsidRDefault="00264220" w:rsidP="0026422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8247F0">
        <w:rPr>
          <w:rFonts w:ascii="Times New Roman" w:hAnsi="Times New Roman"/>
          <w:b/>
          <w:i/>
          <w:iCs/>
          <w:color w:val="323232"/>
          <w:spacing w:val="-4"/>
          <w:sz w:val="27"/>
          <w:szCs w:val="27"/>
        </w:rPr>
        <w:t xml:space="preserve">Выступили: Умников А.В </w:t>
      </w:r>
      <w:r w:rsidRPr="008247F0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</w:p>
    <w:p w:rsidR="00264220" w:rsidRPr="008247F0" w:rsidRDefault="00264220" w:rsidP="0026422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247F0">
        <w:rPr>
          <w:rFonts w:ascii="Times New Roman" w:hAnsi="Times New Roman"/>
          <w:sz w:val="27"/>
          <w:szCs w:val="27"/>
        </w:rPr>
        <w:t xml:space="preserve">Согласно ч.2 статьи 14 Федерального закона от 02.03.2007 №25-ФЗ «О муниципальной службе в Российской Федерации» муниципальный служащий не вправе заниматься иной оплачиваемой деятельностью, за исключением преподавательской, научной и иной творческой деятельностью. </w:t>
      </w:r>
    </w:p>
    <w:p w:rsidR="00264220" w:rsidRDefault="000264C2" w:rsidP="002642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Pr="00DC0C61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264220" w:rsidRPr="008247F0">
        <w:rPr>
          <w:rFonts w:ascii="Times New Roman" w:hAnsi="Times New Roman"/>
          <w:sz w:val="27"/>
          <w:szCs w:val="27"/>
        </w:rPr>
        <w:t xml:space="preserve"> в должности </w:t>
      </w:r>
      <w:r w:rsidR="00CC3110">
        <w:rPr>
          <w:rFonts w:ascii="Times New Roman" w:hAnsi="Times New Roman"/>
          <w:sz w:val="27"/>
          <w:szCs w:val="27"/>
        </w:rPr>
        <w:t>муниципального служащего</w:t>
      </w:r>
      <w:r w:rsidR="00264220">
        <w:rPr>
          <w:rFonts w:ascii="Times New Roman" w:hAnsi="Times New Roman"/>
          <w:sz w:val="27"/>
          <w:szCs w:val="27"/>
        </w:rPr>
        <w:t xml:space="preserve"> управления культуры Исполнительного комитета</w:t>
      </w:r>
      <w:r w:rsidR="00264220" w:rsidRPr="008247F0">
        <w:rPr>
          <w:rFonts w:ascii="Times New Roman" w:hAnsi="Times New Roman"/>
          <w:sz w:val="27"/>
          <w:szCs w:val="27"/>
        </w:rPr>
        <w:t xml:space="preserve"> Нижнекамского муниципального района</w:t>
      </w:r>
      <w:r w:rsidR="00264220" w:rsidRPr="00E11563">
        <w:rPr>
          <w:rFonts w:ascii="Times New Roman" w:hAnsi="Times New Roman"/>
          <w:sz w:val="27"/>
          <w:szCs w:val="27"/>
        </w:rPr>
        <w:t xml:space="preserve"> </w:t>
      </w:r>
      <w:r w:rsidR="00264220" w:rsidRPr="00F80CF4">
        <w:rPr>
          <w:rFonts w:ascii="Times New Roman" w:hAnsi="Times New Roman"/>
          <w:sz w:val="26"/>
          <w:szCs w:val="26"/>
        </w:rPr>
        <w:t>организует подготовку и проведение семинаров, совещаний, инструктажей, стажировок, школ передового опыта по курируемым вопросам; руководит работой методических объединений культурно-досуговых учреждений города и района по изучению, обобщению и внедрению в практику перед</w:t>
      </w:r>
      <w:r w:rsidR="00264220">
        <w:rPr>
          <w:rFonts w:ascii="Times New Roman" w:hAnsi="Times New Roman"/>
          <w:sz w:val="26"/>
          <w:szCs w:val="26"/>
        </w:rPr>
        <w:t>ового опыта, инновационных форм</w:t>
      </w:r>
      <w:r w:rsidR="005A53F2">
        <w:rPr>
          <w:rFonts w:ascii="Times New Roman" w:hAnsi="Times New Roman"/>
          <w:sz w:val="26"/>
          <w:szCs w:val="26"/>
        </w:rPr>
        <w:t>; разрабатывает в установленном порядке инструктивные, методические и нормативные материалы по курируемым вопросам и т.д.</w:t>
      </w:r>
    </w:p>
    <w:p w:rsidR="00264220" w:rsidRPr="00F80CF4" w:rsidRDefault="00264220" w:rsidP="002642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Обязанности </w:t>
      </w:r>
      <w:r>
        <w:rPr>
          <w:rFonts w:ascii="Times New Roman" w:hAnsi="Times New Roman"/>
          <w:sz w:val="27"/>
          <w:szCs w:val="27"/>
        </w:rPr>
        <w:t>администратора МБУ «Концертно-творческий центр города Нижнекамска»: руководит работами, связанными с организацией показа спектаклей (концертов, представлений) текущего репертуара, участвует в планировании</w:t>
      </w:r>
      <w:r w:rsidRPr="00F80CF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текущего репертуара, для привлечения зрителей организует информирование населения о проводимых мероприятиях (ведение страниц социальных сетей по подразделениям), вовремя проведения мероприятий обеспечивает высокую культуру обслуживания зрителей, в </w:t>
      </w:r>
      <w:proofErr w:type="spellStart"/>
      <w:r>
        <w:rPr>
          <w:rFonts w:ascii="Times New Roman" w:hAnsi="Times New Roman"/>
          <w:sz w:val="27"/>
          <w:szCs w:val="27"/>
        </w:rPr>
        <w:t>т.ч</w:t>
      </w:r>
      <w:proofErr w:type="spellEnd"/>
      <w:r>
        <w:rPr>
          <w:rFonts w:ascii="Times New Roman" w:hAnsi="Times New Roman"/>
          <w:sz w:val="27"/>
          <w:szCs w:val="27"/>
        </w:rPr>
        <w:t>. на выездах и гастролях и т.д.</w:t>
      </w:r>
    </w:p>
    <w:p w:rsidR="00264220" w:rsidRPr="008247F0" w:rsidRDefault="00264220" w:rsidP="0026422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247F0">
        <w:rPr>
          <w:rFonts w:ascii="Times New Roman" w:hAnsi="Times New Roman"/>
          <w:sz w:val="27"/>
          <w:szCs w:val="27"/>
        </w:rPr>
        <w:t xml:space="preserve">Исходя из должностных обязанностей </w:t>
      </w:r>
      <w:r w:rsidR="00CC3110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 w:rsidRPr="008247F0">
        <w:rPr>
          <w:rFonts w:ascii="Times New Roman" w:hAnsi="Times New Roman"/>
          <w:sz w:val="27"/>
          <w:szCs w:val="27"/>
        </w:rPr>
        <w:t xml:space="preserve">, следует, что </w:t>
      </w:r>
      <w:r>
        <w:rPr>
          <w:rFonts w:ascii="Times New Roman" w:hAnsi="Times New Roman"/>
          <w:sz w:val="27"/>
          <w:szCs w:val="27"/>
        </w:rPr>
        <w:t>функции муниципального управления в отношении</w:t>
      </w:r>
      <w:r w:rsidRPr="00E1156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МБУ «Концертно-творческий центр города Нижнекамска» она не осуществляет, финансовых документов не подписывает, </w:t>
      </w:r>
      <w:proofErr w:type="gramStart"/>
      <w:r>
        <w:rPr>
          <w:rFonts w:ascii="Times New Roman" w:hAnsi="Times New Roman"/>
          <w:sz w:val="27"/>
          <w:szCs w:val="27"/>
        </w:rPr>
        <w:t>управленческих  решений</w:t>
      </w:r>
      <w:proofErr w:type="gramEnd"/>
      <w:r>
        <w:rPr>
          <w:rFonts w:ascii="Times New Roman" w:hAnsi="Times New Roman"/>
          <w:sz w:val="27"/>
          <w:szCs w:val="27"/>
        </w:rPr>
        <w:t xml:space="preserve"> не принимает, </w:t>
      </w:r>
      <w:r w:rsidRPr="008247F0">
        <w:rPr>
          <w:rFonts w:ascii="Times New Roman" w:hAnsi="Times New Roman"/>
          <w:sz w:val="27"/>
          <w:szCs w:val="27"/>
        </w:rPr>
        <w:t xml:space="preserve">конфликт интересов в данном вопросе отсутствует. </w:t>
      </w:r>
    </w:p>
    <w:p w:rsidR="00264220" w:rsidRPr="00C4573C" w:rsidRDefault="00264220" w:rsidP="0026422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247F0">
        <w:rPr>
          <w:rFonts w:ascii="Times New Roman" w:hAnsi="Times New Roman"/>
          <w:i/>
          <w:iCs/>
          <w:color w:val="323232"/>
          <w:spacing w:val="-4"/>
          <w:sz w:val="27"/>
          <w:szCs w:val="27"/>
        </w:rPr>
        <w:tab/>
      </w:r>
    </w:p>
    <w:p w:rsidR="00B831A4" w:rsidRPr="008F687B" w:rsidRDefault="00B831A4" w:rsidP="00B831A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 w:rsidRPr="008F687B">
        <w:rPr>
          <w:rFonts w:ascii="Times New Roman" w:hAnsi="Times New Roman"/>
          <w:b/>
          <w:i/>
          <w:iCs/>
          <w:spacing w:val="-5"/>
          <w:sz w:val="27"/>
          <w:szCs w:val="27"/>
        </w:rPr>
        <w:t>Прошу голосовать:</w:t>
      </w:r>
    </w:p>
    <w:p w:rsidR="00B831A4" w:rsidRPr="00EA0B74" w:rsidRDefault="00B831A4" w:rsidP="00B831A4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EA0B74">
        <w:rPr>
          <w:rFonts w:ascii="Times New Roman" w:hAnsi="Times New Roman"/>
          <w:iCs/>
          <w:spacing w:val="-5"/>
          <w:sz w:val="27"/>
          <w:szCs w:val="27"/>
        </w:rPr>
        <w:t xml:space="preserve">«За» - </w:t>
      </w:r>
      <w:r>
        <w:rPr>
          <w:rFonts w:ascii="Times New Roman" w:hAnsi="Times New Roman"/>
          <w:iCs/>
          <w:spacing w:val="-5"/>
          <w:sz w:val="27"/>
          <w:szCs w:val="27"/>
        </w:rPr>
        <w:t>10</w:t>
      </w:r>
      <w:r w:rsidRPr="00EA0B74">
        <w:rPr>
          <w:rFonts w:ascii="Times New Roman" w:hAnsi="Times New Roman"/>
          <w:iCs/>
          <w:spacing w:val="-5"/>
          <w:sz w:val="27"/>
          <w:szCs w:val="27"/>
        </w:rPr>
        <w:t xml:space="preserve"> человек;</w:t>
      </w:r>
    </w:p>
    <w:p w:rsidR="00B831A4" w:rsidRPr="00EA0B74" w:rsidRDefault="00B831A4" w:rsidP="00B831A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pacing w:val="-5"/>
          <w:sz w:val="27"/>
          <w:szCs w:val="27"/>
        </w:rPr>
      </w:pPr>
      <w:r w:rsidRPr="00EA0B74">
        <w:rPr>
          <w:rFonts w:ascii="Times New Roman" w:hAnsi="Times New Roman"/>
          <w:iCs/>
          <w:spacing w:val="-5"/>
          <w:sz w:val="27"/>
          <w:szCs w:val="27"/>
        </w:rPr>
        <w:lastRenderedPageBreak/>
        <w:t>«Против» - нет;</w:t>
      </w:r>
    </w:p>
    <w:p w:rsidR="00B831A4" w:rsidRDefault="00B831A4" w:rsidP="00B831A4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7"/>
          <w:szCs w:val="27"/>
        </w:rPr>
      </w:pPr>
      <w:r w:rsidRPr="00EA0B74">
        <w:rPr>
          <w:rFonts w:ascii="Times New Roman" w:hAnsi="Times New Roman"/>
          <w:iCs/>
          <w:spacing w:val="-5"/>
          <w:sz w:val="27"/>
          <w:szCs w:val="27"/>
        </w:rPr>
        <w:t>«Воздержался» - нет.</w:t>
      </w:r>
    </w:p>
    <w:p w:rsidR="00B831A4" w:rsidRPr="00EA0B74" w:rsidRDefault="00B831A4" w:rsidP="00B831A4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7"/>
          <w:szCs w:val="27"/>
        </w:rPr>
      </w:pPr>
    </w:p>
    <w:p w:rsidR="00264220" w:rsidRPr="008247F0" w:rsidRDefault="00264220" w:rsidP="0026422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323232"/>
          <w:spacing w:val="-5"/>
          <w:sz w:val="27"/>
          <w:szCs w:val="27"/>
        </w:rPr>
      </w:pPr>
      <w:r w:rsidRPr="008247F0">
        <w:rPr>
          <w:rFonts w:ascii="Times New Roman" w:hAnsi="Times New Roman"/>
          <w:b/>
          <w:i/>
          <w:iCs/>
          <w:color w:val="323232"/>
          <w:spacing w:val="-5"/>
          <w:sz w:val="27"/>
          <w:szCs w:val="27"/>
        </w:rPr>
        <w:t xml:space="preserve">Решили: </w:t>
      </w:r>
    </w:p>
    <w:p w:rsidR="00264220" w:rsidRPr="008247F0" w:rsidRDefault="00264220" w:rsidP="00264220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323232"/>
          <w:spacing w:val="-5"/>
          <w:sz w:val="27"/>
          <w:szCs w:val="27"/>
        </w:rPr>
      </w:pPr>
      <w:r w:rsidRPr="008247F0">
        <w:rPr>
          <w:rFonts w:ascii="Times New Roman" w:hAnsi="Times New Roman"/>
          <w:iCs/>
          <w:color w:val="323232"/>
          <w:spacing w:val="-5"/>
          <w:sz w:val="27"/>
          <w:szCs w:val="27"/>
        </w:rPr>
        <w:t xml:space="preserve">Установить, что конфликт интересов по вопросу соблюдения запретов по муниципальной службе у </w:t>
      </w:r>
      <w:r w:rsidR="00CC3110">
        <w:rPr>
          <w:rFonts w:ascii="Times New Roman" w:hAnsi="Times New Roman"/>
          <w:color w:val="000000"/>
          <w:spacing w:val="-3"/>
          <w:sz w:val="27"/>
          <w:szCs w:val="27"/>
        </w:rPr>
        <w:t>Ф.И.О.</w:t>
      </w:r>
      <w:r>
        <w:rPr>
          <w:rFonts w:ascii="Times New Roman" w:hAnsi="Times New Roman"/>
          <w:sz w:val="27"/>
          <w:szCs w:val="27"/>
        </w:rPr>
        <w:t xml:space="preserve"> </w:t>
      </w:r>
      <w:r w:rsidRPr="008247F0">
        <w:rPr>
          <w:rFonts w:ascii="Times New Roman" w:hAnsi="Times New Roman"/>
          <w:iCs/>
          <w:color w:val="323232"/>
          <w:spacing w:val="-5"/>
          <w:sz w:val="27"/>
          <w:szCs w:val="27"/>
        </w:rPr>
        <w:t>отсутствует.   Требования к служебному поведению и урегулированию конфликта интересов соблюдены. Дать согласие на совмещение должностей.</w:t>
      </w:r>
    </w:p>
    <w:p w:rsidR="00264220" w:rsidRDefault="00264220" w:rsidP="00264220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pacing w:val="-5"/>
          <w:sz w:val="27"/>
          <w:szCs w:val="27"/>
        </w:rPr>
      </w:pPr>
    </w:p>
    <w:p w:rsidR="00264220" w:rsidRDefault="00264220" w:rsidP="00264220">
      <w:pPr>
        <w:spacing w:after="0" w:line="240" w:lineRule="auto"/>
        <w:rPr>
          <w:rFonts w:ascii="Times New Roman" w:hAnsi="Times New Roman"/>
          <w:b/>
          <w:i/>
          <w:sz w:val="27"/>
          <w:szCs w:val="27"/>
        </w:rPr>
      </w:pPr>
    </w:p>
    <w:p w:rsidR="00264220" w:rsidRDefault="00264220" w:rsidP="00264220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</w:p>
    <w:p w:rsidR="00945C67" w:rsidRDefault="00945C67" w:rsidP="00945C67">
      <w:pPr>
        <w:spacing w:after="0" w:line="240" w:lineRule="auto"/>
        <w:rPr>
          <w:rFonts w:ascii="Times New Roman" w:hAnsi="Times New Roman"/>
          <w:b/>
          <w:i/>
          <w:sz w:val="27"/>
          <w:szCs w:val="27"/>
        </w:rPr>
      </w:pPr>
    </w:p>
    <w:p w:rsidR="00F2775A" w:rsidRDefault="00F2775A" w:rsidP="00F2775A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6943"/>
        <w:gridCol w:w="2848"/>
      </w:tblGrid>
      <w:tr w:rsidR="00D14FA0" w:rsidRPr="00D14FA0" w:rsidTr="00D14FA0">
        <w:trPr>
          <w:trHeight w:val="598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Р.Т.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Сафин А.Р.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  <w:hideMark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 xml:space="preserve">Хабибуллина Э.Р. 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Курдюкова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О.Н. 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Ильясов И.М.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Филиппов Д.А.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Н.С. </w:t>
            </w:r>
          </w:p>
        </w:tc>
      </w:tr>
      <w:tr w:rsidR="00D14FA0" w:rsidRPr="00D14FA0" w:rsidTr="00D14FA0">
        <w:trPr>
          <w:trHeight w:val="598"/>
        </w:trPr>
        <w:tc>
          <w:tcPr>
            <w:tcW w:w="6943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48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Китанов Г.Л.</w:t>
            </w:r>
          </w:p>
        </w:tc>
      </w:tr>
    </w:tbl>
    <w:p w:rsidR="0024456B" w:rsidRPr="0039729E" w:rsidRDefault="0024456B" w:rsidP="00D14FA0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24456B" w:rsidRPr="0039729E" w:rsidSect="0062136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80673"/>
    <w:multiLevelType w:val="hybridMultilevel"/>
    <w:tmpl w:val="21F0637E"/>
    <w:lvl w:ilvl="0" w:tplc="F36633D6">
      <w:start w:val="2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5" w15:restartNumberingAfterBreak="0">
    <w:nsid w:val="17E72471"/>
    <w:multiLevelType w:val="hybridMultilevel"/>
    <w:tmpl w:val="40266ED0"/>
    <w:lvl w:ilvl="0" w:tplc="0846C564">
      <w:start w:val="1"/>
      <w:numFmt w:val="decimal"/>
      <w:lvlText w:val="%1."/>
      <w:lvlJc w:val="left"/>
      <w:pPr>
        <w:ind w:left="99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6" w15:restartNumberingAfterBreak="0">
    <w:nsid w:val="18B33ECA"/>
    <w:multiLevelType w:val="hybridMultilevel"/>
    <w:tmpl w:val="EEE8039E"/>
    <w:lvl w:ilvl="0" w:tplc="9332786A">
      <w:start w:val="2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7" w15:restartNumberingAfterBreak="0">
    <w:nsid w:val="18E96B01"/>
    <w:multiLevelType w:val="hybridMultilevel"/>
    <w:tmpl w:val="EC70445C"/>
    <w:lvl w:ilvl="0" w:tplc="CFD6BBA2">
      <w:start w:val="2"/>
      <w:numFmt w:val="decimal"/>
      <w:lvlText w:val="%1."/>
      <w:lvlJc w:val="left"/>
      <w:pPr>
        <w:ind w:left="1068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56D39"/>
    <w:multiLevelType w:val="hybridMultilevel"/>
    <w:tmpl w:val="360E3EBE"/>
    <w:lvl w:ilvl="0" w:tplc="B922C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9C2992"/>
    <w:multiLevelType w:val="hybridMultilevel"/>
    <w:tmpl w:val="439418D2"/>
    <w:lvl w:ilvl="0" w:tplc="2D7C3A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8F4219"/>
    <w:multiLevelType w:val="multilevel"/>
    <w:tmpl w:val="F170E9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23069C"/>
    <w:multiLevelType w:val="hybridMultilevel"/>
    <w:tmpl w:val="2FAE7026"/>
    <w:lvl w:ilvl="0" w:tplc="BFF81C2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ED6603E"/>
    <w:multiLevelType w:val="hybridMultilevel"/>
    <w:tmpl w:val="44F03AC0"/>
    <w:lvl w:ilvl="0" w:tplc="4CEED6E8">
      <w:start w:val="2"/>
      <w:numFmt w:val="decimal"/>
      <w:lvlText w:val="%1."/>
      <w:lvlJc w:val="left"/>
      <w:pPr>
        <w:ind w:left="1068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481817"/>
    <w:multiLevelType w:val="hybridMultilevel"/>
    <w:tmpl w:val="2AE4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F48B0"/>
    <w:multiLevelType w:val="hybridMultilevel"/>
    <w:tmpl w:val="D9BCA974"/>
    <w:lvl w:ilvl="0" w:tplc="990E5DE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9952960"/>
    <w:multiLevelType w:val="multilevel"/>
    <w:tmpl w:val="170ED0F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14"/>
  </w:num>
  <w:num w:numId="7">
    <w:abstractNumId w:val="2"/>
  </w:num>
  <w:num w:numId="8">
    <w:abstractNumId w:val="18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4"/>
  </w:num>
  <w:num w:numId="14">
    <w:abstractNumId w:val="13"/>
  </w:num>
  <w:num w:numId="15">
    <w:abstractNumId w:val="12"/>
  </w:num>
  <w:num w:numId="16">
    <w:abstractNumId w:val="17"/>
  </w:num>
  <w:num w:numId="17">
    <w:abstractNumId w:val="7"/>
  </w:num>
  <w:num w:numId="18">
    <w:abstractNumId w:val="15"/>
  </w:num>
  <w:num w:numId="19">
    <w:abstractNumId w:val="21"/>
  </w:num>
  <w:num w:numId="20">
    <w:abstractNumId w:val="16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62"/>
    <w:rsid w:val="000261B5"/>
    <w:rsid w:val="000264C2"/>
    <w:rsid w:val="00027613"/>
    <w:rsid w:val="00057BBF"/>
    <w:rsid w:val="000674F6"/>
    <w:rsid w:val="00067C63"/>
    <w:rsid w:val="00085BC2"/>
    <w:rsid w:val="00097BB8"/>
    <w:rsid w:val="000B154B"/>
    <w:rsid w:val="000C2D96"/>
    <w:rsid w:val="000C379E"/>
    <w:rsid w:val="0012009D"/>
    <w:rsid w:val="001225AF"/>
    <w:rsid w:val="00144E40"/>
    <w:rsid w:val="00157BA1"/>
    <w:rsid w:val="001938DD"/>
    <w:rsid w:val="001C12ED"/>
    <w:rsid w:val="001D16F0"/>
    <w:rsid w:val="001D5407"/>
    <w:rsid w:val="001E37E5"/>
    <w:rsid w:val="001F2937"/>
    <w:rsid w:val="00200679"/>
    <w:rsid w:val="002156A9"/>
    <w:rsid w:val="0022530E"/>
    <w:rsid w:val="0023670D"/>
    <w:rsid w:val="0024456B"/>
    <w:rsid w:val="00254284"/>
    <w:rsid w:val="0025485A"/>
    <w:rsid w:val="00264220"/>
    <w:rsid w:val="00276C55"/>
    <w:rsid w:val="002A0F49"/>
    <w:rsid w:val="002A288E"/>
    <w:rsid w:val="002D56DF"/>
    <w:rsid w:val="002E40BB"/>
    <w:rsid w:val="002E6414"/>
    <w:rsid w:val="003000E0"/>
    <w:rsid w:val="00311668"/>
    <w:rsid w:val="00326B54"/>
    <w:rsid w:val="003361F6"/>
    <w:rsid w:val="00386CDD"/>
    <w:rsid w:val="00390BD0"/>
    <w:rsid w:val="00394428"/>
    <w:rsid w:val="0039729E"/>
    <w:rsid w:val="003B01BC"/>
    <w:rsid w:val="003D7F5D"/>
    <w:rsid w:val="003E4DCB"/>
    <w:rsid w:val="004027AB"/>
    <w:rsid w:val="004304CC"/>
    <w:rsid w:val="004358A9"/>
    <w:rsid w:val="0043633C"/>
    <w:rsid w:val="00477CB2"/>
    <w:rsid w:val="004C5E82"/>
    <w:rsid w:val="004F454C"/>
    <w:rsid w:val="00500C9D"/>
    <w:rsid w:val="005200D6"/>
    <w:rsid w:val="00523334"/>
    <w:rsid w:val="00533504"/>
    <w:rsid w:val="005404B0"/>
    <w:rsid w:val="00553BD4"/>
    <w:rsid w:val="005558B4"/>
    <w:rsid w:val="00580746"/>
    <w:rsid w:val="0058366C"/>
    <w:rsid w:val="005A53F2"/>
    <w:rsid w:val="005C17F6"/>
    <w:rsid w:val="005D4905"/>
    <w:rsid w:val="00602D84"/>
    <w:rsid w:val="00606439"/>
    <w:rsid w:val="0061525C"/>
    <w:rsid w:val="00616311"/>
    <w:rsid w:val="00621367"/>
    <w:rsid w:val="006472BF"/>
    <w:rsid w:val="006642CE"/>
    <w:rsid w:val="00686521"/>
    <w:rsid w:val="006D71CC"/>
    <w:rsid w:val="006E2103"/>
    <w:rsid w:val="00716220"/>
    <w:rsid w:val="00750BD8"/>
    <w:rsid w:val="007560BA"/>
    <w:rsid w:val="007654D8"/>
    <w:rsid w:val="0076636A"/>
    <w:rsid w:val="007A099C"/>
    <w:rsid w:val="007D18D4"/>
    <w:rsid w:val="007F0461"/>
    <w:rsid w:val="007F116C"/>
    <w:rsid w:val="00807737"/>
    <w:rsid w:val="00831FF5"/>
    <w:rsid w:val="00836C7C"/>
    <w:rsid w:val="008704A5"/>
    <w:rsid w:val="00890A0B"/>
    <w:rsid w:val="008954EF"/>
    <w:rsid w:val="0089683E"/>
    <w:rsid w:val="008A057E"/>
    <w:rsid w:val="008C3DA0"/>
    <w:rsid w:val="008F5D29"/>
    <w:rsid w:val="008F7F34"/>
    <w:rsid w:val="00905ADB"/>
    <w:rsid w:val="00914E8F"/>
    <w:rsid w:val="00917A71"/>
    <w:rsid w:val="00930A84"/>
    <w:rsid w:val="00932435"/>
    <w:rsid w:val="00936B30"/>
    <w:rsid w:val="00945C67"/>
    <w:rsid w:val="00981A14"/>
    <w:rsid w:val="0098707C"/>
    <w:rsid w:val="00995938"/>
    <w:rsid w:val="009B41FE"/>
    <w:rsid w:val="009B796D"/>
    <w:rsid w:val="009D2B88"/>
    <w:rsid w:val="009F3129"/>
    <w:rsid w:val="00A113CC"/>
    <w:rsid w:val="00A1665D"/>
    <w:rsid w:val="00A26832"/>
    <w:rsid w:val="00A3578A"/>
    <w:rsid w:val="00A366C0"/>
    <w:rsid w:val="00A50B41"/>
    <w:rsid w:val="00A64D72"/>
    <w:rsid w:val="00A9074D"/>
    <w:rsid w:val="00A918DD"/>
    <w:rsid w:val="00AB2105"/>
    <w:rsid w:val="00B00B15"/>
    <w:rsid w:val="00B14EFF"/>
    <w:rsid w:val="00B2284B"/>
    <w:rsid w:val="00B5682B"/>
    <w:rsid w:val="00B56DAD"/>
    <w:rsid w:val="00B831A4"/>
    <w:rsid w:val="00B87B76"/>
    <w:rsid w:val="00BA2D57"/>
    <w:rsid w:val="00BE1F30"/>
    <w:rsid w:val="00C076BF"/>
    <w:rsid w:val="00C217BF"/>
    <w:rsid w:val="00C23C57"/>
    <w:rsid w:val="00C368A2"/>
    <w:rsid w:val="00C3695D"/>
    <w:rsid w:val="00C546E7"/>
    <w:rsid w:val="00C5701D"/>
    <w:rsid w:val="00C9672A"/>
    <w:rsid w:val="00CA1F20"/>
    <w:rsid w:val="00CB5577"/>
    <w:rsid w:val="00CB603A"/>
    <w:rsid w:val="00CC02E0"/>
    <w:rsid w:val="00CC3110"/>
    <w:rsid w:val="00CF10C6"/>
    <w:rsid w:val="00CF3D26"/>
    <w:rsid w:val="00D013C6"/>
    <w:rsid w:val="00D14FA0"/>
    <w:rsid w:val="00D47547"/>
    <w:rsid w:val="00D715D4"/>
    <w:rsid w:val="00D740DC"/>
    <w:rsid w:val="00D9286D"/>
    <w:rsid w:val="00DB4A62"/>
    <w:rsid w:val="00DC135A"/>
    <w:rsid w:val="00E17362"/>
    <w:rsid w:val="00E23B92"/>
    <w:rsid w:val="00E27865"/>
    <w:rsid w:val="00E34883"/>
    <w:rsid w:val="00E40AC5"/>
    <w:rsid w:val="00E46F82"/>
    <w:rsid w:val="00E64F46"/>
    <w:rsid w:val="00E7553E"/>
    <w:rsid w:val="00E84419"/>
    <w:rsid w:val="00EA000D"/>
    <w:rsid w:val="00EA682E"/>
    <w:rsid w:val="00ED20E1"/>
    <w:rsid w:val="00EE21B4"/>
    <w:rsid w:val="00EF0341"/>
    <w:rsid w:val="00F06C6A"/>
    <w:rsid w:val="00F1608D"/>
    <w:rsid w:val="00F26012"/>
    <w:rsid w:val="00F2775A"/>
    <w:rsid w:val="00F420E0"/>
    <w:rsid w:val="00F66029"/>
    <w:rsid w:val="00F7573E"/>
    <w:rsid w:val="00F77020"/>
    <w:rsid w:val="00F80CF4"/>
    <w:rsid w:val="00F930E7"/>
    <w:rsid w:val="00F9487F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0D50"/>
  <w15:chartTrackingRefBased/>
  <w15:docId w15:val="{70157C7F-84BF-4913-A2FE-098D70A9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DC13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135A"/>
    <w:pPr>
      <w:widowControl w:val="0"/>
      <w:shd w:val="clear" w:color="auto" w:fill="FFFFFF"/>
      <w:spacing w:before="360" w:after="0" w:line="307" w:lineRule="exact"/>
      <w:ind w:firstLine="62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C5137-85CA-407D-AF49-752EF603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nach_kadr</cp:lastModifiedBy>
  <cp:revision>2</cp:revision>
  <cp:lastPrinted>2021-10-12T08:40:00Z</cp:lastPrinted>
  <dcterms:created xsi:type="dcterms:W3CDTF">2021-12-04T07:48:00Z</dcterms:created>
  <dcterms:modified xsi:type="dcterms:W3CDTF">2021-12-04T07:48:00Z</dcterms:modified>
</cp:coreProperties>
</file>